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15F6DA" w14:textId="77777777" w:rsidR="00557030" w:rsidRPr="001F00FD" w:rsidRDefault="0014277D" w:rsidP="0014277D">
      <w:pPr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1F00FD">
        <w:rPr>
          <w:rFonts w:hint="eastAsia"/>
          <w:b/>
          <w:bCs/>
          <w:sz w:val="24"/>
          <w:szCs w:val="24"/>
        </w:rPr>
        <w:t>承諾書　兼　議決権行使書</w:t>
      </w:r>
    </w:p>
    <w:p w14:paraId="79ABBFAA" w14:textId="77777777" w:rsidR="0014277D" w:rsidRPr="0014277D" w:rsidRDefault="0014277D">
      <w:pPr>
        <w:rPr>
          <w:sz w:val="24"/>
          <w:szCs w:val="24"/>
        </w:rPr>
      </w:pPr>
    </w:p>
    <w:p w14:paraId="4CE4DEFC" w14:textId="77777777" w:rsidR="0014277D" w:rsidRPr="0014277D" w:rsidRDefault="0014277D">
      <w:pPr>
        <w:rPr>
          <w:sz w:val="24"/>
          <w:szCs w:val="24"/>
        </w:rPr>
      </w:pPr>
      <w:r w:rsidRPr="0014277D">
        <w:rPr>
          <w:rFonts w:hint="eastAsia"/>
          <w:sz w:val="24"/>
          <w:szCs w:val="24"/>
        </w:rPr>
        <w:t>宮城県コンクリート診断士会　御中</w:t>
      </w:r>
    </w:p>
    <w:p w14:paraId="034B37B3" w14:textId="77777777" w:rsidR="0014277D" w:rsidRPr="0014277D" w:rsidRDefault="0014277D">
      <w:pPr>
        <w:rPr>
          <w:sz w:val="24"/>
          <w:szCs w:val="24"/>
        </w:rPr>
      </w:pPr>
    </w:p>
    <w:p w14:paraId="77A492CF" w14:textId="4D04CB05" w:rsidR="0014277D" w:rsidRDefault="0014277D" w:rsidP="0014277D">
      <w:pPr>
        <w:ind w:firstLineChars="100" w:firstLine="240"/>
        <w:rPr>
          <w:sz w:val="24"/>
          <w:szCs w:val="24"/>
        </w:rPr>
      </w:pPr>
      <w:r w:rsidRPr="0014277D">
        <w:rPr>
          <w:rFonts w:hint="eastAsia"/>
          <w:sz w:val="24"/>
          <w:szCs w:val="24"/>
        </w:rPr>
        <w:t>私は、</w:t>
      </w:r>
      <w:r w:rsidR="00C926F1">
        <w:rPr>
          <w:rFonts w:hint="eastAsia"/>
          <w:sz w:val="24"/>
          <w:szCs w:val="24"/>
        </w:rPr>
        <w:t>令和2年</w:t>
      </w:r>
      <w:r w:rsidR="008756BC">
        <w:rPr>
          <w:rFonts w:hint="eastAsia"/>
          <w:sz w:val="24"/>
          <w:szCs w:val="24"/>
        </w:rPr>
        <w:t>5</w:t>
      </w:r>
      <w:r w:rsidR="00C926F1">
        <w:rPr>
          <w:rFonts w:hint="eastAsia"/>
          <w:sz w:val="24"/>
          <w:szCs w:val="24"/>
        </w:rPr>
        <w:t>月</w:t>
      </w:r>
      <w:r w:rsidR="008756BC">
        <w:rPr>
          <w:rFonts w:hint="eastAsia"/>
          <w:sz w:val="24"/>
          <w:szCs w:val="24"/>
        </w:rPr>
        <w:t>1</w:t>
      </w:r>
      <w:r w:rsidR="00C926F1">
        <w:rPr>
          <w:rFonts w:hint="eastAsia"/>
          <w:sz w:val="24"/>
          <w:szCs w:val="24"/>
        </w:rPr>
        <w:t>日開催の</w:t>
      </w:r>
      <w:r w:rsidRPr="0014277D">
        <w:rPr>
          <w:rFonts w:hint="eastAsia"/>
          <w:sz w:val="24"/>
          <w:szCs w:val="24"/>
        </w:rPr>
        <w:t>総会議案につき、書面による決議をおこなうことを承諾し、次のとおり議決権を行使します。</w:t>
      </w:r>
      <w:r w:rsidR="00C926F1">
        <w:rPr>
          <w:rFonts w:hint="eastAsia"/>
          <w:sz w:val="24"/>
          <w:szCs w:val="24"/>
        </w:rPr>
        <w:t>なお、賛否の表示をしない場合は「賛」として取り扱うこととします。</w:t>
      </w:r>
    </w:p>
    <w:p w14:paraId="7FA105A9" w14:textId="77777777" w:rsidR="00B766ED" w:rsidRPr="0014277D" w:rsidRDefault="00B766ED" w:rsidP="0014277D">
      <w:pPr>
        <w:ind w:firstLineChars="100" w:firstLine="240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07"/>
        <w:gridCol w:w="2687"/>
      </w:tblGrid>
      <w:tr w:rsidR="00C926F1" w14:paraId="3FF3228F" w14:textId="77777777" w:rsidTr="001F00FD">
        <w:tc>
          <w:tcPr>
            <w:tcW w:w="5807" w:type="dxa"/>
          </w:tcPr>
          <w:p w14:paraId="5F631BE7" w14:textId="77777777" w:rsidR="00C926F1" w:rsidRDefault="00C926F1" w:rsidP="001F00F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議案</w:t>
            </w:r>
          </w:p>
        </w:tc>
        <w:tc>
          <w:tcPr>
            <w:tcW w:w="2687" w:type="dxa"/>
          </w:tcPr>
          <w:p w14:paraId="78326254" w14:textId="77777777" w:rsidR="00C926F1" w:rsidRDefault="00C926F1" w:rsidP="001F00F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原案に対する賛否</w:t>
            </w:r>
          </w:p>
        </w:tc>
      </w:tr>
      <w:tr w:rsidR="00C926F1" w14:paraId="48DA8CCD" w14:textId="77777777" w:rsidTr="001F00FD">
        <w:tc>
          <w:tcPr>
            <w:tcW w:w="5807" w:type="dxa"/>
          </w:tcPr>
          <w:p w14:paraId="6D818D1B" w14:textId="27EA1943" w:rsidR="00C926F1" w:rsidRPr="008876DA" w:rsidRDefault="00C926F1">
            <w:pPr>
              <w:rPr>
                <w:sz w:val="24"/>
                <w:szCs w:val="24"/>
              </w:rPr>
            </w:pPr>
            <w:r w:rsidRPr="008876DA">
              <w:rPr>
                <w:rFonts w:hint="eastAsia"/>
                <w:sz w:val="24"/>
                <w:szCs w:val="24"/>
              </w:rPr>
              <w:t xml:space="preserve">第１号議案　</w:t>
            </w:r>
            <w:r w:rsidR="002C7CC3" w:rsidRPr="008876DA">
              <w:rPr>
                <w:rFonts w:hint="eastAsia"/>
                <w:sz w:val="24"/>
                <w:szCs w:val="24"/>
              </w:rPr>
              <w:t>令和元年度</w:t>
            </w:r>
            <w:r w:rsidRPr="008876DA">
              <w:rPr>
                <w:rFonts w:hint="eastAsia"/>
                <w:sz w:val="24"/>
                <w:szCs w:val="24"/>
              </w:rPr>
              <w:t>活動報告及び</w:t>
            </w:r>
            <w:r w:rsidR="00227AF9" w:rsidRPr="008876DA">
              <w:rPr>
                <w:rFonts w:hint="eastAsia"/>
                <w:sz w:val="24"/>
                <w:szCs w:val="24"/>
              </w:rPr>
              <w:t>決算</w:t>
            </w:r>
            <w:r w:rsidRPr="008876DA">
              <w:rPr>
                <w:rFonts w:hint="eastAsia"/>
                <w:sz w:val="24"/>
                <w:szCs w:val="24"/>
              </w:rPr>
              <w:t>報告</w:t>
            </w:r>
          </w:p>
        </w:tc>
        <w:tc>
          <w:tcPr>
            <w:tcW w:w="2687" w:type="dxa"/>
          </w:tcPr>
          <w:p w14:paraId="1E0F37C0" w14:textId="77777777" w:rsidR="00C926F1" w:rsidRDefault="00C926F1" w:rsidP="001F00F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賛　・　否</w:t>
            </w:r>
          </w:p>
        </w:tc>
      </w:tr>
      <w:tr w:rsidR="00C926F1" w14:paraId="2AD3933E" w14:textId="77777777" w:rsidTr="001F00FD">
        <w:tc>
          <w:tcPr>
            <w:tcW w:w="5807" w:type="dxa"/>
          </w:tcPr>
          <w:p w14:paraId="03587C54" w14:textId="6B4014EE" w:rsidR="00C926F1" w:rsidRPr="008876DA" w:rsidRDefault="00C926F1">
            <w:pPr>
              <w:rPr>
                <w:sz w:val="24"/>
                <w:szCs w:val="24"/>
              </w:rPr>
            </w:pPr>
            <w:r w:rsidRPr="008876DA">
              <w:rPr>
                <w:rFonts w:hint="eastAsia"/>
                <w:sz w:val="24"/>
                <w:szCs w:val="24"/>
              </w:rPr>
              <w:t xml:space="preserve">第２号議案　</w:t>
            </w:r>
            <w:r w:rsidR="002C7CC3" w:rsidRPr="008876DA">
              <w:rPr>
                <w:rFonts w:hint="eastAsia"/>
                <w:sz w:val="24"/>
                <w:szCs w:val="24"/>
              </w:rPr>
              <w:t>令和２年度</w:t>
            </w:r>
            <w:r w:rsidRPr="008876DA">
              <w:rPr>
                <w:rFonts w:hint="eastAsia"/>
                <w:sz w:val="24"/>
                <w:szCs w:val="24"/>
              </w:rPr>
              <w:t>活動計画及び予算計画</w:t>
            </w:r>
          </w:p>
        </w:tc>
        <w:tc>
          <w:tcPr>
            <w:tcW w:w="2687" w:type="dxa"/>
          </w:tcPr>
          <w:p w14:paraId="74A64C8C" w14:textId="77777777" w:rsidR="00C926F1" w:rsidRPr="001F00FD" w:rsidRDefault="001F00FD" w:rsidP="001F00F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賛　・　否</w:t>
            </w:r>
          </w:p>
        </w:tc>
      </w:tr>
      <w:tr w:rsidR="00C926F1" w14:paraId="144FB493" w14:textId="77777777" w:rsidTr="001F00FD">
        <w:tc>
          <w:tcPr>
            <w:tcW w:w="5807" w:type="dxa"/>
          </w:tcPr>
          <w:p w14:paraId="11C47915" w14:textId="34F285F3" w:rsidR="00C926F1" w:rsidRPr="008876DA" w:rsidRDefault="00C926F1">
            <w:pPr>
              <w:rPr>
                <w:sz w:val="24"/>
                <w:szCs w:val="24"/>
              </w:rPr>
            </w:pPr>
            <w:r w:rsidRPr="008876DA">
              <w:rPr>
                <w:rFonts w:hint="eastAsia"/>
                <w:sz w:val="24"/>
                <w:szCs w:val="24"/>
              </w:rPr>
              <w:t>第３号議案　役員</w:t>
            </w:r>
            <w:r w:rsidR="002C7CC3" w:rsidRPr="008876DA">
              <w:rPr>
                <w:rFonts w:hint="eastAsia"/>
                <w:sz w:val="24"/>
                <w:szCs w:val="24"/>
              </w:rPr>
              <w:t>改選</w:t>
            </w:r>
          </w:p>
        </w:tc>
        <w:tc>
          <w:tcPr>
            <w:tcW w:w="2687" w:type="dxa"/>
          </w:tcPr>
          <w:p w14:paraId="3965E003" w14:textId="77777777" w:rsidR="00C926F1" w:rsidRDefault="001F00FD" w:rsidP="001F00F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賛　・　否</w:t>
            </w:r>
          </w:p>
        </w:tc>
      </w:tr>
      <w:tr w:rsidR="00C926F1" w14:paraId="7B6780ED" w14:textId="77777777" w:rsidTr="001F00FD">
        <w:tc>
          <w:tcPr>
            <w:tcW w:w="5807" w:type="dxa"/>
          </w:tcPr>
          <w:p w14:paraId="50CF2AF1" w14:textId="77777777" w:rsidR="00C926F1" w:rsidRPr="0014277D" w:rsidRDefault="00C926F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第４号議案　日本コンクリート診断士会</w:t>
            </w:r>
            <w:r w:rsidR="001F00FD">
              <w:rPr>
                <w:rFonts w:hint="eastAsia"/>
                <w:sz w:val="24"/>
                <w:szCs w:val="24"/>
              </w:rPr>
              <w:t>からの退会</w:t>
            </w:r>
          </w:p>
        </w:tc>
        <w:tc>
          <w:tcPr>
            <w:tcW w:w="2687" w:type="dxa"/>
          </w:tcPr>
          <w:p w14:paraId="36AF3A97" w14:textId="77777777" w:rsidR="00C926F1" w:rsidRDefault="001F00FD" w:rsidP="001F00F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賛　・　否</w:t>
            </w:r>
          </w:p>
        </w:tc>
      </w:tr>
    </w:tbl>
    <w:p w14:paraId="4CCA0EA4" w14:textId="77777777" w:rsidR="00B766ED" w:rsidRDefault="00B766ED">
      <w:pPr>
        <w:rPr>
          <w:sz w:val="22"/>
        </w:rPr>
      </w:pPr>
    </w:p>
    <w:p w14:paraId="7EA07DDE" w14:textId="25488B56" w:rsidR="0014277D" w:rsidRPr="00B766ED" w:rsidRDefault="00B766ED">
      <w:pPr>
        <w:rPr>
          <w:sz w:val="22"/>
        </w:rPr>
      </w:pPr>
      <w:r>
        <w:rPr>
          <w:rFonts w:hint="eastAsia"/>
          <w:sz w:val="22"/>
        </w:rPr>
        <w:t>※</w:t>
      </w:r>
      <w:r w:rsidR="00C926F1" w:rsidRPr="00B766ED">
        <w:rPr>
          <w:rFonts w:hint="eastAsia"/>
          <w:sz w:val="22"/>
        </w:rPr>
        <w:t xml:space="preserve">書面による議決権行使期限　</w:t>
      </w:r>
      <w:r w:rsidR="001F00FD" w:rsidRPr="00B766ED">
        <w:rPr>
          <w:rFonts w:hint="eastAsia"/>
          <w:sz w:val="22"/>
        </w:rPr>
        <w:t>令和2年4月</w:t>
      </w:r>
      <w:r w:rsidR="008756BC">
        <w:rPr>
          <w:rFonts w:hint="eastAsia"/>
          <w:sz w:val="22"/>
        </w:rPr>
        <w:t>30</w:t>
      </w:r>
      <w:r w:rsidR="001F00FD" w:rsidRPr="00B766ED">
        <w:rPr>
          <w:rFonts w:hint="eastAsia"/>
          <w:sz w:val="22"/>
        </w:rPr>
        <w:t>日まで</w:t>
      </w:r>
    </w:p>
    <w:p w14:paraId="065C1EFB" w14:textId="77777777" w:rsidR="00B766ED" w:rsidRPr="002C7CC3" w:rsidRDefault="00B766ED">
      <w:pPr>
        <w:rPr>
          <w:sz w:val="24"/>
          <w:szCs w:val="24"/>
        </w:rPr>
      </w:pPr>
    </w:p>
    <w:p w14:paraId="171D35C3" w14:textId="77777777" w:rsidR="00C926F1" w:rsidRPr="00C926F1" w:rsidRDefault="00C926F1" w:rsidP="00C926F1">
      <w:pPr>
        <w:wordWrap w:val="0"/>
        <w:jc w:val="right"/>
        <w:rPr>
          <w:sz w:val="24"/>
          <w:szCs w:val="24"/>
          <w:u w:val="single"/>
        </w:rPr>
      </w:pPr>
      <w:r w:rsidRPr="00C926F1">
        <w:rPr>
          <w:rFonts w:hint="eastAsia"/>
          <w:sz w:val="24"/>
          <w:szCs w:val="24"/>
          <w:u w:val="single"/>
        </w:rPr>
        <w:t xml:space="preserve">住所　　　　　　　　　　　　　　　　　　　　</w:t>
      </w:r>
    </w:p>
    <w:p w14:paraId="56A4449E" w14:textId="58AB3F5A" w:rsidR="00C926F1" w:rsidRPr="00C926F1" w:rsidRDefault="00C926F1" w:rsidP="00735BAD">
      <w:pPr>
        <w:jc w:val="right"/>
        <w:rPr>
          <w:sz w:val="24"/>
          <w:szCs w:val="24"/>
          <w:u w:val="single"/>
        </w:rPr>
      </w:pPr>
      <w:r w:rsidRPr="0014277D">
        <w:rPr>
          <w:rFonts w:hint="eastAsia"/>
          <w:sz w:val="24"/>
          <w:szCs w:val="24"/>
          <w:u w:val="single"/>
        </w:rPr>
        <w:t>氏名</w:t>
      </w:r>
      <w:r>
        <w:rPr>
          <w:rFonts w:hint="eastAsia"/>
          <w:sz w:val="24"/>
          <w:szCs w:val="24"/>
          <w:u w:val="single"/>
        </w:rPr>
        <w:t xml:space="preserve">　　</w:t>
      </w:r>
      <w:r w:rsidR="00227AF9">
        <w:rPr>
          <w:rFonts w:hint="eastAsia"/>
          <w:sz w:val="24"/>
          <w:szCs w:val="24"/>
          <w:u w:val="single"/>
        </w:rPr>
        <w:t xml:space="preserve">　　　</w:t>
      </w:r>
      <w:r>
        <w:rPr>
          <w:rFonts w:hint="eastAsia"/>
          <w:sz w:val="24"/>
          <w:szCs w:val="24"/>
          <w:u w:val="single"/>
        </w:rPr>
        <w:t xml:space="preserve">　　　　　　　　</w:t>
      </w:r>
      <w:r w:rsidR="00735BAD" w:rsidRPr="00833435">
        <w:rPr>
          <w:rFonts w:hint="eastAsia"/>
          <w:color w:val="000000" w:themeColor="text1"/>
          <w:sz w:val="24"/>
          <w:szCs w:val="24"/>
          <w:u w:val="single"/>
        </w:rPr>
        <w:t>印</w:t>
      </w:r>
      <w:r>
        <w:rPr>
          <w:rFonts w:hint="eastAsia"/>
          <w:sz w:val="24"/>
          <w:szCs w:val="24"/>
          <w:u w:val="single"/>
        </w:rPr>
        <w:t xml:space="preserve">　　　</w:t>
      </w:r>
      <w:r w:rsidR="00735BAD">
        <w:rPr>
          <w:rFonts w:hint="eastAsia"/>
          <w:sz w:val="24"/>
          <w:szCs w:val="24"/>
          <w:u w:val="single"/>
        </w:rPr>
        <w:t xml:space="preserve">　　　　　　</w:t>
      </w:r>
    </w:p>
    <w:sectPr w:rsidR="00C926F1" w:rsidRPr="00C926F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rQ0MDQxtTAzMTAzMTRQ0lEKTi0uzszPAykwqgUAOACs+SwAAAA="/>
  </w:docVars>
  <w:rsids>
    <w:rsidRoot w:val="0014277D"/>
    <w:rsid w:val="00107B66"/>
    <w:rsid w:val="00115A6D"/>
    <w:rsid w:val="0014277D"/>
    <w:rsid w:val="001F00FD"/>
    <w:rsid w:val="00227AF9"/>
    <w:rsid w:val="002C7CC3"/>
    <w:rsid w:val="0046349B"/>
    <w:rsid w:val="00557030"/>
    <w:rsid w:val="00735BAD"/>
    <w:rsid w:val="00833435"/>
    <w:rsid w:val="008756BC"/>
    <w:rsid w:val="008876DA"/>
    <w:rsid w:val="00B766ED"/>
    <w:rsid w:val="00C926F1"/>
    <w:rsid w:val="00D2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E2A9277"/>
  <w15:chartTrackingRefBased/>
  <w15:docId w15:val="{8FC77065-61AC-4900-882D-438FDE2EF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26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IMC</dc:creator>
  <cp:keywords/>
  <dc:description/>
  <cp:lastModifiedBy>Nishiwaki Tomoya</cp:lastModifiedBy>
  <cp:revision>2</cp:revision>
  <dcterms:created xsi:type="dcterms:W3CDTF">2020-04-21T01:23:00Z</dcterms:created>
  <dcterms:modified xsi:type="dcterms:W3CDTF">2020-04-21T01:23:00Z</dcterms:modified>
</cp:coreProperties>
</file>